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41DE72EF" w14:textId="39E5398B" w:rsidR="00D5412E" w:rsidRPr="00DB78F1" w:rsidRDefault="00307DEF" w:rsidP="00D5412E">
      <w:pPr>
        <w:jc w:val="both"/>
        <w:rPr>
          <w:rFonts w:ascii="Book Antiqua" w:hAnsi="Book Antiqua" w:cs="Arial"/>
          <w:b/>
          <w:sz w:val="22"/>
          <w:szCs w:val="22"/>
        </w:rPr>
      </w:pPr>
      <w:r w:rsidRPr="00AA444B">
        <w:rPr>
          <w:rFonts w:ascii="Book Antiqua" w:hAnsi="Book Antiqua" w:cs="Arial"/>
          <w:b/>
          <w:sz w:val="22"/>
          <w:szCs w:val="22"/>
        </w:rPr>
        <w:t xml:space="preserve">Transmission Line Package TL01 for Diversion of Existing 400kV </w:t>
      </w:r>
      <w:proofErr w:type="spellStart"/>
      <w:r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 w:val="22"/>
          <w:szCs w:val="22"/>
        </w:rPr>
        <w:t xml:space="preserve">. 2&amp;4, 400kV </w:t>
      </w:r>
      <w:proofErr w:type="spellStart"/>
      <w:r w:rsidRPr="00AA444B">
        <w:rPr>
          <w:rFonts w:ascii="Book Antiqua" w:hAnsi="Book Antiqua" w:cs="Arial"/>
          <w:b/>
          <w:sz w:val="22"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 w:val="22"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 w:val="22"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 w:val="22"/>
          <w:szCs w:val="22"/>
        </w:rPr>
        <w:t xml:space="preserve">. 1&amp;3 and 220kV </w:t>
      </w:r>
      <w:proofErr w:type="spellStart"/>
      <w:r w:rsidRPr="00AA444B">
        <w:rPr>
          <w:rFonts w:ascii="Book Antiqua" w:hAnsi="Book Antiqua" w:cs="Arial"/>
          <w:b/>
          <w:sz w:val="22"/>
          <w:szCs w:val="22"/>
        </w:rPr>
        <w:t>Budhipadar</w:t>
      </w:r>
      <w:proofErr w:type="spellEnd"/>
      <w:r w:rsidRPr="00AA444B">
        <w:rPr>
          <w:rFonts w:ascii="Book Antiqua" w:hAnsi="Book Antiqua" w:cs="Arial"/>
          <w:b/>
          <w:sz w:val="22"/>
          <w:szCs w:val="22"/>
        </w:rPr>
        <w:t xml:space="preserve">-Korba S/C line Ckt3 under Consultancy services to M/s Vedanta </w:t>
      </w:r>
      <w:proofErr w:type="spellStart"/>
      <w:r w:rsidRPr="00AA444B">
        <w:rPr>
          <w:rFonts w:ascii="Book Antiqua" w:hAnsi="Book Antiqua" w:cs="Arial"/>
          <w:b/>
          <w:sz w:val="22"/>
          <w:szCs w:val="22"/>
        </w:rPr>
        <w:t>Limited</w:t>
      </w:r>
      <w:r>
        <w:rPr>
          <w:rFonts w:ascii="Book Antiqua" w:hAnsi="Book Antiqua" w:cs="Arial"/>
          <w:b/>
          <w:sz w:val="22"/>
          <w:szCs w:val="22"/>
        </w:rPr>
        <w:t>.</w:t>
      </w:r>
      <w:r w:rsidR="002D3841" w:rsidRPr="00DB78F1">
        <w:rPr>
          <w:rFonts w:ascii="Book Antiqua" w:hAnsi="Book Antiqua" w:cs="Arial"/>
          <w:b/>
          <w:sz w:val="22"/>
          <w:szCs w:val="22"/>
        </w:rPr>
        <w:t>Spec</w:t>
      </w:r>
      <w:proofErr w:type="spellEnd"/>
      <w:r w:rsidR="002D3841" w:rsidRPr="00DB78F1">
        <w:rPr>
          <w:rFonts w:ascii="Book Antiqua" w:hAnsi="Book Antiqua" w:cs="Arial"/>
          <w:b/>
          <w:sz w:val="22"/>
          <w:szCs w:val="22"/>
        </w:rPr>
        <w:t xml:space="preserve">. no.: </w:t>
      </w:r>
      <w:r w:rsidR="00D5412E" w:rsidRPr="00DB78F1">
        <w:rPr>
          <w:rFonts w:ascii="Book Antiqua" w:hAnsi="Book Antiqua" w:cs="Arial"/>
          <w:b/>
          <w:sz w:val="22"/>
          <w:szCs w:val="22"/>
        </w:rPr>
        <w:t>CC/NT/W-TW/DOM/A01/25/10047</w:t>
      </w: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60D12E0F" w:rsidR="00445A02" w:rsidRPr="00F75B46" w:rsidRDefault="000B446A" w:rsidP="000B446A">
      <w:pPr>
        <w:tabs>
          <w:tab w:val="left" w:pos="6390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</w:r>
    </w:p>
    <w:p w14:paraId="1D8ED63C" w14:textId="77777777" w:rsidR="0050203E" w:rsidRPr="0050203E" w:rsidRDefault="0050203E" w:rsidP="0050203E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To: </w:t>
      </w:r>
      <w:r w:rsidRPr="0050203E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50203E">
        <w:rPr>
          <w:rFonts w:ascii="Book Antiqua" w:hAnsi="Book Antiqua" w:cs="Arial"/>
          <w:i/>
          <w:sz w:val="22"/>
          <w:szCs w:val="22"/>
        </w:rPr>
        <w:tab/>
      </w:r>
    </w:p>
    <w:p w14:paraId="0BBD8C80" w14:textId="77777777" w:rsidR="0050203E" w:rsidRPr="0050203E" w:rsidRDefault="0050203E" w:rsidP="0050203E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We, [insert</w:t>
      </w:r>
      <w:r w:rsidRPr="0050203E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50203E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0203E" w:rsidRDefault="0050203E" w:rsidP="0050203E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We the </w:t>
      </w:r>
      <w:r w:rsidRPr="0050203E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50203E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50203E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0203E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(2)</w:t>
      </w:r>
      <w:r w:rsidRPr="0050203E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(3)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(4)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Undertaking( duly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or </w:t>
      </w:r>
    </w:p>
    <w:p w14:paraId="13277EC2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(5)</w:t>
      </w:r>
      <w:r w:rsidRPr="0050203E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5FCF2AE2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</w:t>
      </w:r>
      <w:proofErr w:type="spellStart"/>
      <w:r w:rsidRPr="0050203E">
        <w:rPr>
          <w:rFonts w:ascii="Book Antiqua" w:hAnsi="Book Antiqua" w:cs="Arial"/>
          <w:sz w:val="22"/>
          <w:szCs w:val="22"/>
        </w:rPr>
        <w:t>i</w:t>
      </w:r>
      <w:proofErr w:type="spellEnd"/>
      <w:r w:rsidRPr="0050203E">
        <w:rPr>
          <w:rFonts w:ascii="Book Antiqua" w:hAnsi="Book Antiqua" w:cs="Arial"/>
          <w:sz w:val="22"/>
          <w:szCs w:val="22"/>
        </w:rPr>
        <w:t>)</w:t>
      </w:r>
      <w:r w:rsidRPr="0050203E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6BA1685C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(ii) </w:t>
      </w:r>
      <w:r w:rsidRPr="0050203E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ab/>
        <w:t>or</w:t>
      </w:r>
    </w:p>
    <w:p w14:paraId="2DEB5EE5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0203E">
        <w:rPr>
          <w:rFonts w:ascii="Book Antiqua" w:hAnsi="Book Antiqua" w:cs="Arial"/>
          <w:b/>
          <w:bCs/>
          <w:sz w:val="22"/>
          <w:szCs w:val="22"/>
        </w:rPr>
        <w:t>(6)</w:t>
      </w:r>
      <w:r w:rsidRPr="0050203E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(7)</w:t>
      </w:r>
      <w:r w:rsidRPr="0050203E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4FB48C0A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C6D4727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</w:t>
      </w:r>
    </w:p>
    <w:p w14:paraId="674F961B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733E7C12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3F2ABED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5E7309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50203E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678F35AE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 </w:t>
      </w:r>
      <w:r w:rsidRPr="0050203E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F75B46" w:rsidRDefault="00CF3146" w:rsidP="0050203E">
      <w:pPr>
        <w:spacing w:after="200"/>
        <w:rPr>
          <w:rFonts w:ascii="Book Antiqua" w:hAnsi="Book Antiqua"/>
          <w:sz w:val="22"/>
          <w:szCs w:val="22"/>
        </w:rPr>
      </w:pPr>
    </w:p>
    <w:sectPr w:rsidR="00CF3146" w:rsidRPr="00F75B46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9A167" w14:textId="77777777" w:rsidR="00522450" w:rsidRDefault="00522450" w:rsidP="00581949">
      <w:r>
        <w:separator/>
      </w:r>
    </w:p>
  </w:endnote>
  <w:endnote w:type="continuationSeparator" w:id="0">
    <w:p w14:paraId="4B2BC4DE" w14:textId="77777777" w:rsidR="00522450" w:rsidRDefault="0052245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E049CB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20607" w14:textId="77777777" w:rsidR="00522450" w:rsidRDefault="00522450" w:rsidP="00581949">
      <w:r>
        <w:separator/>
      </w:r>
    </w:p>
  </w:footnote>
  <w:footnote w:type="continuationSeparator" w:id="0">
    <w:p w14:paraId="626D5251" w14:textId="77777777" w:rsidR="00522450" w:rsidRDefault="0052245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5BC997EE" w:rsidR="001B04FB" w:rsidRPr="00D5412E" w:rsidRDefault="00F75B46" w:rsidP="00D5412E">
    <w:pPr>
      <w:jc w:val="both"/>
      <w:rPr>
        <w:rFonts w:ascii="Book Antiqua" w:hAnsi="Book Antiqua" w:cs="Arial"/>
        <w:b/>
        <w:color w:val="0000FF"/>
        <w:sz w:val="22"/>
        <w:szCs w:val="22"/>
      </w:rPr>
    </w:pPr>
    <w:r w:rsidRPr="00307DEF">
      <w:rPr>
        <w:rFonts w:ascii="Book Antiqua" w:hAnsi="Book Antiqua"/>
        <w:b/>
        <w:bCs/>
        <w:sz w:val="22"/>
        <w:szCs w:val="22"/>
        <w:highlight w:val="yellow"/>
      </w:rPr>
      <w:t xml:space="preserve">Specification No.: </w:t>
    </w:r>
    <w:r w:rsidR="00D5412E" w:rsidRPr="004E294C">
      <w:rPr>
        <w:rFonts w:ascii="Book Antiqua" w:hAnsi="Book Antiqua" w:cs="Arial"/>
        <w:b/>
        <w:color w:val="0000FF"/>
        <w:sz w:val="22"/>
        <w:szCs w:val="22"/>
      </w:rPr>
      <w:t>CC/NT/W-TW/DOM/A01/25/10047</w:t>
    </w:r>
    <w:r w:rsidR="00D5412E">
      <w:rPr>
        <w:rFonts w:ascii="Book Antiqua" w:hAnsi="Book Antiqua" w:cs="Arial"/>
        <w:b/>
        <w:color w:val="0000FF"/>
        <w:sz w:val="22"/>
        <w:szCs w:val="22"/>
      </w:rPr>
      <w:tab/>
    </w:r>
    <w:r w:rsidR="00D5412E">
      <w:rPr>
        <w:rFonts w:ascii="Book Antiqua" w:hAnsi="Book Antiqua" w:cs="Arial"/>
        <w:b/>
        <w:color w:val="0000FF"/>
        <w:sz w:val="22"/>
        <w:szCs w:val="22"/>
      </w:rPr>
      <w:tab/>
    </w:r>
    <w:r w:rsidR="00D5412E">
      <w:rPr>
        <w:rFonts w:ascii="Book Antiqua" w:hAnsi="Book Antiqua" w:cs="Arial"/>
        <w:b/>
        <w:color w:val="0000FF"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0B446A"/>
    <w:rsid w:val="0010590B"/>
    <w:rsid w:val="0011261F"/>
    <w:rsid w:val="00162FF3"/>
    <w:rsid w:val="001643F0"/>
    <w:rsid w:val="0016706D"/>
    <w:rsid w:val="001879BC"/>
    <w:rsid w:val="00194861"/>
    <w:rsid w:val="001A0760"/>
    <w:rsid w:val="001B04FB"/>
    <w:rsid w:val="001C681D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07DEF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91FA9"/>
    <w:rsid w:val="004B4E2F"/>
    <w:rsid w:val="004D2E22"/>
    <w:rsid w:val="004E2B31"/>
    <w:rsid w:val="0050203E"/>
    <w:rsid w:val="00522450"/>
    <w:rsid w:val="005430C1"/>
    <w:rsid w:val="005700B5"/>
    <w:rsid w:val="00570AA6"/>
    <w:rsid w:val="00581949"/>
    <w:rsid w:val="00593FF1"/>
    <w:rsid w:val="005C7FE2"/>
    <w:rsid w:val="00615645"/>
    <w:rsid w:val="00627C66"/>
    <w:rsid w:val="006741E8"/>
    <w:rsid w:val="00684118"/>
    <w:rsid w:val="006C1A36"/>
    <w:rsid w:val="006F5884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4498E"/>
    <w:rsid w:val="00D5412E"/>
    <w:rsid w:val="00D573FA"/>
    <w:rsid w:val="00D746F6"/>
    <w:rsid w:val="00D75441"/>
    <w:rsid w:val="00D96E5C"/>
    <w:rsid w:val="00DB3378"/>
    <w:rsid w:val="00DB78F1"/>
    <w:rsid w:val="00DC147B"/>
    <w:rsid w:val="00DD155A"/>
    <w:rsid w:val="00DE6697"/>
    <w:rsid w:val="00E049CB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Prabodh Kumar Singh {प्रबोध कुमार सिंह}</cp:lastModifiedBy>
  <cp:revision>8</cp:revision>
  <cp:lastPrinted>2020-12-14T11:46:00Z</cp:lastPrinted>
  <dcterms:created xsi:type="dcterms:W3CDTF">2025-01-29T09:50:00Z</dcterms:created>
  <dcterms:modified xsi:type="dcterms:W3CDTF">2025-07-31T10:20:00Z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2025-07-22T10:24:50Z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2b8cc820-d216-4ecc-8c34-c4370447b829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